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E804" w14:textId="184CB2D8" w:rsidR="00F3500E" w:rsidRDefault="00F3500E">
      <w:pPr>
        <w:pStyle w:val="p1"/>
        <w:rPr>
          <w:rStyle w:val="s1"/>
          <w:sz w:val="40"/>
          <w:szCs w:val="40"/>
        </w:rPr>
      </w:pPr>
    </w:p>
    <w:p w14:paraId="3104F30E" w14:textId="6DFF91EF" w:rsidR="00CF2321" w:rsidRPr="00CF2321" w:rsidRDefault="00CF2321">
      <w:pPr>
        <w:pStyle w:val="p1"/>
        <w:rPr>
          <w:rStyle w:val="s1"/>
          <w:rFonts w:asciiTheme="majorHAnsi" w:hAnsiTheme="majorHAnsi"/>
          <w:color w:val="0F4761" w:themeColor="accent1" w:themeShade="BF"/>
          <w:sz w:val="40"/>
          <w:szCs w:val="40"/>
        </w:rPr>
      </w:pPr>
      <w:r w:rsidRPr="00CF2321">
        <w:rPr>
          <w:rStyle w:val="s1"/>
          <w:rFonts w:asciiTheme="majorHAnsi" w:hAnsiTheme="majorHAnsi"/>
          <w:color w:val="0F4761" w:themeColor="accent1" w:themeShade="BF"/>
          <w:sz w:val="40"/>
          <w:szCs w:val="40"/>
        </w:rPr>
        <w:t>Chemical Peel</w:t>
      </w:r>
    </w:p>
    <w:p w14:paraId="5545C6CF" w14:textId="77777777" w:rsidR="00107DF7" w:rsidRPr="00EF5FCC" w:rsidRDefault="00107DF7">
      <w:pPr>
        <w:pStyle w:val="p1"/>
        <w:rPr>
          <w:rFonts w:asciiTheme="majorHAnsi" w:hAnsiTheme="majorHAnsi"/>
          <w:sz w:val="40"/>
          <w:szCs w:val="40"/>
        </w:rPr>
      </w:pPr>
    </w:p>
    <w:p w14:paraId="2C0A0D34" w14:textId="74BD0F59" w:rsidR="00F3500E" w:rsidRPr="00EF5FCC" w:rsidRDefault="00F3500E">
      <w:pPr>
        <w:pStyle w:val="p2"/>
        <w:rPr>
          <w:rStyle w:val="s2"/>
          <w:rFonts w:asciiTheme="minorHAnsi" w:hAnsiTheme="minorHAnsi"/>
          <w:sz w:val="24"/>
          <w:szCs w:val="24"/>
        </w:rPr>
      </w:pPr>
      <w:r w:rsidRPr="00EF5FCC">
        <w:rPr>
          <w:rStyle w:val="s2"/>
          <w:rFonts w:asciiTheme="minorHAnsi" w:hAnsiTheme="minorHAnsi"/>
          <w:sz w:val="24"/>
          <w:szCs w:val="24"/>
        </w:rPr>
        <w:t>Each chemical peel we offer is tailored to your specific skincare needs. A chemical peel is a solution that is applied to</w:t>
      </w:r>
      <w:r w:rsidR="00017784">
        <w:rPr>
          <w:rFonts w:asciiTheme="minorHAnsi" w:hAnsiTheme="minorHAnsi"/>
          <w:sz w:val="24"/>
          <w:szCs w:val="24"/>
        </w:rPr>
        <w:t xml:space="preserve"> </w:t>
      </w:r>
      <w:r w:rsidRPr="00EF5FCC">
        <w:rPr>
          <w:rStyle w:val="s2"/>
          <w:rFonts w:asciiTheme="minorHAnsi" w:hAnsiTheme="minorHAnsi"/>
          <w:sz w:val="24"/>
          <w:szCs w:val="24"/>
        </w:rPr>
        <w:t>the skin, usually being the face, neck and hands, to help improve the skin concern you are dealing</w:t>
      </w:r>
      <w:r w:rsidR="00017784">
        <w:rPr>
          <w:rFonts w:asciiTheme="minorHAnsi" w:hAnsiTheme="minorHAnsi"/>
          <w:sz w:val="24"/>
          <w:szCs w:val="24"/>
        </w:rPr>
        <w:t xml:space="preserve"> </w:t>
      </w:r>
      <w:r w:rsidRPr="00EF5FCC">
        <w:rPr>
          <w:rStyle w:val="s2"/>
          <w:rFonts w:asciiTheme="minorHAnsi" w:hAnsiTheme="minorHAnsi"/>
          <w:sz w:val="24"/>
          <w:szCs w:val="24"/>
        </w:rPr>
        <w:t>with. The chemical peel you opt for will target dead skin cells and damaged skin from the top layer and promote</w:t>
      </w:r>
      <w:r w:rsidR="00017784">
        <w:rPr>
          <w:rFonts w:asciiTheme="minorHAnsi" w:hAnsiTheme="minorHAnsi"/>
          <w:sz w:val="24"/>
          <w:szCs w:val="24"/>
        </w:rPr>
        <w:t xml:space="preserve"> </w:t>
      </w:r>
      <w:r w:rsidRPr="00EF5FCC">
        <w:rPr>
          <w:rStyle w:val="s2"/>
          <w:rFonts w:asciiTheme="minorHAnsi" w:hAnsiTheme="minorHAnsi"/>
          <w:sz w:val="24"/>
          <w:szCs w:val="24"/>
        </w:rPr>
        <w:t>healthy new cell growth. Whether you want to improve the look of pigmentation, wrinkles, or acne scar</w:t>
      </w:r>
    </w:p>
    <w:p w14:paraId="31FFBCEA" w14:textId="77777777" w:rsidR="00107DF7" w:rsidRPr="00EF5FCC" w:rsidRDefault="00107DF7">
      <w:pPr>
        <w:pStyle w:val="p2"/>
        <w:rPr>
          <w:rFonts w:asciiTheme="minorHAnsi" w:hAnsiTheme="minorHAnsi"/>
          <w:sz w:val="24"/>
          <w:szCs w:val="24"/>
        </w:rPr>
      </w:pPr>
    </w:p>
    <w:p w14:paraId="18A93FE9" w14:textId="4CCACF2F" w:rsidR="00F3500E" w:rsidRPr="00341715" w:rsidRDefault="005F7E18">
      <w:pPr>
        <w:pStyle w:val="p2"/>
        <w:rPr>
          <w:rStyle w:val="s2"/>
          <w:rFonts w:asciiTheme="majorHAnsi" w:hAnsiTheme="majorHAnsi"/>
          <w:color w:val="0F4761" w:themeColor="accent1" w:themeShade="BF"/>
          <w:sz w:val="40"/>
          <w:szCs w:val="40"/>
        </w:rPr>
      </w:pPr>
      <w:r w:rsidRPr="00341715">
        <w:rPr>
          <w:rStyle w:val="s2"/>
          <w:rFonts w:asciiTheme="majorHAnsi" w:hAnsiTheme="majorHAnsi"/>
          <w:color w:val="0F4761" w:themeColor="accent1" w:themeShade="BF"/>
          <w:sz w:val="40"/>
          <w:szCs w:val="40"/>
        </w:rPr>
        <w:t>What is a chemical peel?</w:t>
      </w:r>
    </w:p>
    <w:p w14:paraId="4A4C1727" w14:textId="77777777" w:rsidR="005F7E18" w:rsidRPr="00017784" w:rsidRDefault="005F7E18">
      <w:pPr>
        <w:pStyle w:val="p2"/>
        <w:rPr>
          <w:rStyle w:val="s2"/>
          <w:rFonts w:asciiTheme="majorHAnsi" w:hAnsiTheme="majorHAnsi"/>
          <w:sz w:val="40"/>
          <w:szCs w:val="40"/>
        </w:rPr>
      </w:pPr>
    </w:p>
    <w:p w14:paraId="2BB62B36" w14:textId="46A74F56" w:rsidR="007B5F2B" w:rsidRPr="00E678A1" w:rsidRDefault="001E0F6E">
      <w:pPr>
        <w:pStyle w:val="p2"/>
        <w:rPr>
          <w:rStyle w:val="s2"/>
          <w:rFonts w:asciiTheme="minorHAnsi" w:hAnsiTheme="minorHAnsi"/>
          <w:sz w:val="24"/>
          <w:szCs w:val="24"/>
        </w:rPr>
      </w:pPr>
      <w:r w:rsidRPr="00E678A1">
        <w:rPr>
          <w:rFonts w:asciiTheme="minorHAnsi" w:eastAsia="Times New Roman" w:hAnsiTheme="minorHAnsi" w:cs="Arial"/>
          <w:color w:val="565563"/>
          <w:sz w:val="24"/>
          <w:szCs w:val="24"/>
          <w:shd w:val="clear" w:color="auto" w:fill="FFFFFF"/>
        </w:rPr>
        <w:t>Chemical peels, or skin peels, harness the power of naturally occurring acids and active ingredients, clinically proven to deeply exfoliate the skin, stimulate collagen production, and new cell growth and turnover, for more radiant, younger-looking skin.</w:t>
      </w:r>
    </w:p>
    <w:p w14:paraId="67CBE3D6" w14:textId="77777777" w:rsidR="00107DF7" w:rsidRPr="00EF5FCC" w:rsidRDefault="00107DF7">
      <w:pPr>
        <w:pStyle w:val="p2"/>
        <w:rPr>
          <w:rFonts w:asciiTheme="majorHAnsi" w:hAnsiTheme="majorHAnsi"/>
        </w:rPr>
      </w:pPr>
    </w:p>
    <w:p w14:paraId="09C32BA1" w14:textId="77777777" w:rsidR="00107DF7" w:rsidRPr="00EF5FCC" w:rsidRDefault="00107DF7">
      <w:pPr>
        <w:pStyle w:val="p2"/>
        <w:rPr>
          <w:rFonts w:asciiTheme="majorHAnsi" w:hAnsiTheme="majorHAnsi"/>
        </w:rPr>
      </w:pPr>
    </w:p>
    <w:p w14:paraId="4FE36A5A" w14:textId="77777777" w:rsidR="00107DF7" w:rsidRPr="00EF5FCC" w:rsidRDefault="00107DF7">
      <w:pPr>
        <w:pStyle w:val="p2"/>
        <w:rPr>
          <w:rFonts w:asciiTheme="majorHAnsi" w:hAnsiTheme="majorHAnsi"/>
        </w:rPr>
      </w:pPr>
    </w:p>
    <w:p w14:paraId="3ACE0ACA" w14:textId="77777777" w:rsidR="007E07E0" w:rsidRPr="00EF5FCC" w:rsidRDefault="007E07E0">
      <w:pPr>
        <w:pStyle w:val="p2"/>
        <w:rPr>
          <w:rStyle w:val="s2"/>
          <w:rFonts w:asciiTheme="majorHAnsi" w:hAnsiTheme="majorHAnsi"/>
        </w:rPr>
      </w:pPr>
    </w:p>
    <w:p w14:paraId="2FCB305E" w14:textId="77777777" w:rsidR="005F7E18" w:rsidRPr="00341715" w:rsidRDefault="00E745B5" w:rsidP="005F7E18">
      <w:pPr>
        <w:spacing w:after="100" w:afterAutospacing="1" w:line="240" w:lineRule="auto"/>
        <w:outlineLvl w:val="1"/>
        <w:divId w:val="32275030"/>
        <w:rPr>
          <w:rFonts w:asciiTheme="majorHAnsi" w:eastAsia="Times New Roman" w:hAnsiTheme="majorHAnsi" w:cs="Arial"/>
          <w:color w:val="0F4761" w:themeColor="accent1" w:themeShade="BF"/>
          <w:kern w:val="0"/>
          <w:sz w:val="40"/>
          <w:szCs w:val="40"/>
          <w14:ligatures w14:val="none"/>
        </w:rPr>
      </w:pPr>
      <w:r w:rsidRPr="00E745B5">
        <w:rPr>
          <w:rFonts w:asciiTheme="majorHAnsi" w:eastAsia="Times New Roman" w:hAnsiTheme="majorHAnsi" w:cs="Arial"/>
          <w:color w:val="0F4761" w:themeColor="accent1" w:themeShade="BF"/>
          <w:kern w:val="0"/>
          <w:sz w:val="40"/>
          <w:szCs w:val="40"/>
          <w14:ligatures w14:val="none"/>
        </w:rPr>
        <w:t>How do skin peels and chemical peels work?</w:t>
      </w:r>
    </w:p>
    <w:p w14:paraId="2A1B5B86" w14:textId="5C3D1E95" w:rsidR="00E745B5" w:rsidRPr="00E745B5" w:rsidRDefault="00E745B5" w:rsidP="005F7E18">
      <w:pPr>
        <w:spacing w:after="100" w:afterAutospacing="1" w:line="240" w:lineRule="auto"/>
        <w:outlineLvl w:val="1"/>
        <w:divId w:val="32275030"/>
        <w:rPr>
          <w:rFonts w:asciiTheme="majorHAnsi" w:eastAsia="Times New Roman" w:hAnsiTheme="majorHAnsi" w:cs="Arial"/>
          <w:color w:val="565563"/>
          <w:kern w:val="0"/>
          <w:sz w:val="40"/>
          <w:szCs w:val="40"/>
          <w14:ligatures w14:val="none"/>
        </w:rPr>
      </w:pPr>
      <w:r w:rsidRPr="00E745B5">
        <w:rPr>
          <w:rFonts w:cs="Arial"/>
          <w:color w:val="565563"/>
          <w:kern w:val="0"/>
          <w14:ligatures w14:val="none"/>
        </w:rPr>
        <w:t>A natural blend of acids and enzymes, skin peels exfoliate your skin and kick-start cell turnover; this means removing the dead cells from the top layer and encouraging new cell growth, revealing the newer, smoother skin beneath. Peels also stimulate collagen and elastin production to help reduce the appearance of fine lines and wrinkles.</w:t>
      </w:r>
    </w:p>
    <w:p w14:paraId="7692E743" w14:textId="77777777" w:rsidR="00E745B5" w:rsidRPr="00E745B5" w:rsidRDefault="00E745B5" w:rsidP="00E745B5">
      <w:pPr>
        <w:spacing w:after="300" w:line="240" w:lineRule="auto"/>
        <w:divId w:val="32275030"/>
        <w:rPr>
          <w:rFonts w:cs="Arial"/>
          <w:color w:val="565563"/>
          <w:kern w:val="0"/>
          <w14:ligatures w14:val="none"/>
        </w:rPr>
      </w:pPr>
      <w:r w:rsidRPr="00E745B5">
        <w:rPr>
          <w:rFonts w:cs="Arial"/>
          <w:color w:val="565563"/>
          <w:kern w:val="0"/>
          <w14:ligatures w14:val="none"/>
        </w:rPr>
        <w:t>A chemical solution is applied to the face or certain areas on the body, which is left on for a few minutes to penetrate the epidermis and deeper layers, to exfoliate and remodel the skin. The powerful blend of ingredients help to treat many skin concerns, including reducing the appearance of open pores, redness, rosacea, age spots and blemishes, treating acne, correcting sun damage, pigmentation, and smoothing fine lines. The results can be life-transforming.</w:t>
      </w:r>
    </w:p>
    <w:p w14:paraId="1D3FB360" w14:textId="77777777" w:rsidR="007E07E0" w:rsidRPr="00EF5FCC" w:rsidRDefault="007E07E0">
      <w:pPr>
        <w:pStyle w:val="p2"/>
        <w:rPr>
          <w:rStyle w:val="s2"/>
          <w:rFonts w:asciiTheme="majorHAnsi" w:hAnsiTheme="majorHAnsi"/>
        </w:rPr>
      </w:pPr>
    </w:p>
    <w:p w14:paraId="7745E593" w14:textId="7786C170" w:rsidR="00F3500E" w:rsidRPr="00341715" w:rsidRDefault="005B3C31">
      <w:pPr>
        <w:pStyle w:val="p2"/>
        <w:rPr>
          <w:rStyle w:val="s2"/>
          <w:rFonts w:asciiTheme="majorHAnsi" w:hAnsiTheme="majorHAnsi"/>
          <w:color w:val="0F4761" w:themeColor="accent1" w:themeShade="BF"/>
          <w:sz w:val="40"/>
          <w:szCs w:val="40"/>
        </w:rPr>
      </w:pPr>
      <w:r w:rsidRPr="00341715">
        <w:rPr>
          <w:rStyle w:val="s2"/>
          <w:rFonts w:asciiTheme="majorHAnsi" w:hAnsiTheme="majorHAnsi"/>
          <w:color w:val="0F4761" w:themeColor="accent1" w:themeShade="BF"/>
          <w:sz w:val="40"/>
          <w:szCs w:val="40"/>
        </w:rPr>
        <w:t>Do skin peels hurt?</w:t>
      </w:r>
    </w:p>
    <w:p w14:paraId="7E0DF4F4" w14:textId="77777777" w:rsidR="00FE09FA" w:rsidRPr="00EF5FCC" w:rsidRDefault="00FE09FA">
      <w:pPr>
        <w:pStyle w:val="p2"/>
        <w:rPr>
          <w:rFonts w:asciiTheme="majorHAnsi" w:hAnsiTheme="majorHAnsi"/>
        </w:rPr>
      </w:pPr>
    </w:p>
    <w:p w14:paraId="6046A4FB" w14:textId="170A0FE1" w:rsidR="00AB5271" w:rsidRPr="005B3C31" w:rsidRDefault="00F3500E" w:rsidP="00223E13">
      <w:pPr>
        <w:pStyle w:val="p2"/>
        <w:rPr>
          <w:rFonts w:asciiTheme="minorHAnsi" w:hAnsiTheme="minorHAnsi"/>
          <w:sz w:val="24"/>
          <w:szCs w:val="24"/>
        </w:rPr>
      </w:pPr>
      <w:r w:rsidRPr="005B3C31">
        <w:rPr>
          <w:rStyle w:val="s2"/>
          <w:rFonts w:asciiTheme="minorHAnsi" w:hAnsiTheme="minorHAnsi"/>
          <w:sz w:val="24"/>
          <w:szCs w:val="24"/>
        </w:rPr>
        <w:t>Due to the active ingredients working on your skin, you may experience a slight tingling sensation as the chemical</w:t>
      </w:r>
      <w:r w:rsidR="00661280" w:rsidRPr="005B3C31">
        <w:rPr>
          <w:rFonts w:asciiTheme="minorHAnsi" w:hAnsiTheme="minorHAnsi"/>
          <w:sz w:val="24"/>
          <w:szCs w:val="24"/>
        </w:rPr>
        <w:t xml:space="preserve"> </w:t>
      </w:r>
      <w:r w:rsidRPr="005B3C31">
        <w:rPr>
          <w:rStyle w:val="s2"/>
          <w:rFonts w:asciiTheme="minorHAnsi" w:hAnsiTheme="minorHAnsi"/>
          <w:sz w:val="24"/>
          <w:szCs w:val="24"/>
        </w:rPr>
        <w:t>peel works during your treatment, but this is completely normal. We never leave skin peels on the skin for longer</w:t>
      </w:r>
      <w:r w:rsidR="00223E13" w:rsidRPr="005B3C31">
        <w:rPr>
          <w:rFonts w:asciiTheme="minorHAnsi" w:hAnsiTheme="minorHAnsi"/>
          <w:sz w:val="24"/>
          <w:szCs w:val="24"/>
        </w:rPr>
        <w:t xml:space="preserve"> </w:t>
      </w:r>
      <w:r w:rsidRPr="005B3C31">
        <w:rPr>
          <w:rStyle w:val="s2"/>
          <w:rFonts w:asciiTheme="minorHAnsi" w:hAnsiTheme="minorHAnsi"/>
          <w:sz w:val="24"/>
          <w:szCs w:val="24"/>
        </w:rPr>
        <w:t>than indicated, and we will neutralise the skin after the peel is removed to ensure any tingling sensations are</w:t>
      </w:r>
      <w:r w:rsidR="00223E13" w:rsidRPr="005B3C31">
        <w:rPr>
          <w:rStyle w:val="s2"/>
          <w:rFonts w:asciiTheme="minorHAnsi" w:hAnsiTheme="minorHAnsi"/>
          <w:sz w:val="24"/>
          <w:szCs w:val="24"/>
        </w:rPr>
        <w:t xml:space="preserve"> </w:t>
      </w:r>
      <w:r w:rsidRPr="005B3C31">
        <w:rPr>
          <w:rStyle w:val="s2"/>
          <w:rFonts w:asciiTheme="minorHAnsi" w:hAnsiTheme="minorHAnsi"/>
          <w:sz w:val="24"/>
          <w:szCs w:val="24"/>
        </w:rPr>
        <w:t>minimised.</w:t>
      </w:r>
      <w:r w:rsidR="00AB5271" w:rsidRPr="005B3C31">
        <w:rPr>
          <w:rStyle w:val="s2"/>
          <w:rFonts w:asciiTheme="minorHAnsi" w:hAnsiTheme="minorHAnsi"/>
          <w:sz w:val="24"/>
          <w:szCs w:val="24"/>
        </w:rPr>
        <w:t xml:space="preserve"> </w:t>
      </w:r>
      <w:r w:rsidRPr="005B3C31">
        <w:rPr>
          <w:rStyle w:val="s2"/>
          <w:rFonts w:asciiTheme="minorHAnsi" w:hAnsiTheme="minorHAnsi"/>
          <w:sz w:val="24"/>
          <w:szCs w:val="24"/>
        </w:rPr>
        <w:t>Following treatment, we will always recommend the right at-home skincare to not only care for your skin</w:t>
      </w:r>
      <w:r w:rsidR="00223E13" w:rsidRPr="005B3C31">
        <w:rPr>
          <w:rStyle w:val="s2"/>
          <w:rFonts w:asciiTheme="minorHAnsi" w:hAnsiTheme="minorHAnsi"/>
          <w:sz w:val="24"/>
          <w:szCs w:val="24"/>
        </w:rPr>
        <w:t xml:space="preserve"> </w:t>
      </w:r>
      <w:r w:rsidRPr="005B3C31">
        <w:rPr>
          <w:rStyle w:val="s2"/>
          <w:rFonts w:asciiTheme="minorHAnsi" w:hAnsiTheme="minorHAnsi"/>
          <w:sz w:val="24"/>
          <w:szCs w:val="24"/>
        </w:rPr>
        <w:t>following</w:t>
      </w:r>
      <w:r w:rsidR="00AB5271" w:rsidRPr="005B3C31">
        <w:rPr>
          <w:rStyle w:val="s2"/>
          <w:rFonts w:asciiTheme="minorHAnsi" w:hAnsiTheme="minorHAnsi"/>
          <w:sz w:val="24"/>
          <w:szCs w:val="24"/>
        </w:rPr>
        <w:t xml:space="preserve"> </w:t>
      </w:r>
      <w:r w:rsidR="00AB5271" w:rsidRPr="005B3C31">
        <w:rPr>
          <w:rFonts w:asciiTheme="minorHAnsi" w:hAnsiTheme="minorHAnsi"/>
          <w:sz w:val="24"/>
          <w:szCs w:val="24"/>
        </w:rPr>
        <w:t>treatment, but to make sure you get the best results.</w:t>
      </w:r>
    </w:p>
    <w:p w14:paraId="3F41A8D7" w14:textId="11342912" w:rsidR="00F3500E" w:rsidRDefault="00F3500E">
      <w:pPr>
        <w:pStyle w:val="p2"/>
        <w:rPr>
          <w:rFonts w:asciiTheme="minorHAnsi" w:hAnsiTheme="minorHAnsi"/>
          <w:sz w:val="24"/>
          <w:szCs w:val="24"/>
        </w:rPr>
      </w:pPr>
    </w:p>
    <w:p w14:paraId="31A573E9" w14:textId="77777777" w:rsidR="005B3C31" w:rsidRDefault="005B3C31">
      <w:pPr>
        <w:pStyle w:val="p2"/>
        <w:rPr>
          <w:rFonts w:asciiTheme="minorHAnsi" w:hAnsiTheme="minorHAnsi"/>
          <w:sz w:val="24"/>
          <w:szCs w:val="24"/>
        </w:rPr>
      </w:pPr>
    </w:p>
    <w:p w14:paraId="7FC1CCD4" w14:textId="77777777" w:rsidR="005B3C31" w:rsidRPr="00223E13" w:rsidRDefault="005B3C31">
      <w:pPr>
        <w:pStyle w:val="p2"/>
        <w:rPr>
          <w:rFonts w:asciiTheme="minorHAnsi" w:hAnsiTheme="minorHAnsi"/>
          <w:sz w:val="24"/>
          <w:szCs w:val="24"/>
        </w:rPr>
      </w:pPr>
    </w:p>
    <w:p w14:paraId="7473A6BC" w14:textId="77777777" w:rsidR="00241DF3" w:rsidRPr="00241DF3" w:rsidRDefault="00241DF3" w:rsidP="00241DF3">
      <w:pPr>
        <w:spacing w:after="330" w:line="240" w:lineRule="auto"/>
        <w:outlineLvl w:val="2"/>
        <w:divId w:val="1823502890"/>
        <w:rPr>
          <w:rFonts w:asciiTheme="majorHAnsi" w:eastAsia="Times New Roman" w:hAnsiTheme="majorHAnsi" w:cs="Arial"/>
          <w:color w:val="0F4761" w:themeColor="accent1" w:themeShade="BF"/>
          <w:kern w:val="0"/>
          <w:sz w:val="40"/>
          <w:szCs w:val="40"/>
          <w14:ligatures w14:val="none"/>
        </w:rPr>
      </w:pPr>
      <w:r w:rsidRPr="00241DF3">
        <w:rPr>
          <w:rFonts w:asciiTheme="majorHAnsi" w:eastAsia="Times New Roman" w:hAnsiTheme="majorHAnsi" w:cs="Arial"/>
          <w:color w:val="0F4761" w:themeColor="accent1" w:themeShade="BF"/>
          <w:kern w:val="0"/>
          <w:sz w:val="40"/>
          <w:szCs w:val="40"/>
          <w14:ligatures w14:val="none"/>
        </w:rPr>
        <w:lastRenderedPageBreak/>
        <w:t>Benefits of chemical peels</w:t>
      </w:r>
    </w:p>
    <w:p w14:paraId="13D07C13" w14:textId="77777777" w:rsidR="00241DF3" w:rsidRPr="00241DF3" w:rsidRDefault="00241DF3" w:rsidP="00241DF3">
      <w:pPr>
        <w:numPr>
          <w:ilvl w:val="0"/>
          <w:numId w:val="1"/>
        </w:numPr>
        <w:spacing w:before="100" w:beforeAutospacing="1" w:after="300" w:line="240" w:lineRule="auto"/>
        <w:divId w:val="1823502890"/>
        <w:rPr>
          <w:rFonts w:eastAsia="Times New Roman" w:cs="Arial"/>
          <w:color w:val="565563"/>
          <w:kern w:val="0"/>
          <w14:ligatures w14:val="none"/>
        </w:rPr>
      </w:pPr>
      <w:r w:rsidRPr="00241DF3">
        <w:rPr>
          <w:rFonts w:eastAsia="Times New Roman" w:cs="Arial"/>
          <w:color w:val="565563"/>
          <w:kern w:val="0"/>
          <w14:ligatures w14:val="none"/>
        </w:rPr>
        <w:t>Clearer, younger-looking, more radiant skin</w:t>
      </w:r>
    </w:p>
    <w:p w14:paraId="4034AF75" w14:textId="77777777" w:rsidR="00241DF3" w:rsidRPr="00241DF3" w:rsidRDefault="00241DF3" w:rsidP="00241DF3">
      <w:pPr>
        <w:numPr>
          <w:ilvl w:val="0"/>
          <w:numId w:val="1"/>
        </w:numPr>
        <w:spacing w:before="100" w:beforeAutospacing="1" w:after="300" w:line="240" w:lineRule="auto"/>
        <w:divId w:val="1823502890"/>
        <w:rPr>
          <w:rFonts w:eastAsia="Times New Roman" w:cs="Arial"/>
          <w:color w:val="565563"/>
          <w:kern w:val="0"/>
          <w14:ligatures w14:val="none"/>
        </w:rPr>
      </w:pPr>
      <w:r w:rsidRPr="00241DF3">
        <w:rPr>
          <w:rFonts w:eastAsia="Times New Roman" w:cs="Arial"/>
          <w:color w:val="565563"/>
          <w:kern w:val="0"/>
          <w14:ligatures w14:val="none"/>
        </w:rPr>
        <w:t>Dull skin is revived</w:t>
      </w:r>
    </w:p>
    <w:p w14:paraId="403BEB14" w14:textId="77777777" w:rsidR="00241DF3" w:rsidRPr="00241DF3" w:rsidRDefault="00241DF3" w:rsidP="00241DF3">
      <w:pPr>
        <w:numPr>
          <w:ilvl w:val="0"/>
          <w:numId w:val="1"/>
        </w:numPr>
        <w:spacing w:before="100" w:beforeAutospacing="1" w:after="300" w:line="240" w:lineRule="auto"/>
        <w:divId w:val="1823502890"/>
        <w:rPr>
          <w:rFonts w:eastAsia="Times New Roman" w:cs="Arial"/>
          <w:color w:val="565563"/>
          <w:kern w:val="0"/>
          <w14:ligatures w14:val="none"/>
        </w:rPr>
      </w:pPr>
      <w:r w:rsidRPr="00241DF3">
        <w:rPr>
          <w:rFonts w:eastAsia="Times New Roman" w:cs="Arial"/>
          <w:color w:val="565563"/>
          <w:kern w:val="0"/>
          <w14:ligatures w14:val="none"/>
        </w:rPr>
        <w:t>More even skin texture and tone</w:t>
      </w:r>
    </w:p>
    <w:p w14:paraId="55B6345B" w14:textId="77777777" w:rsidR="00241DF3" w:rsidRPr="00241DF3" w:rsidRDefault="00241DF3" w:rsidP="00241DF3">
      <w:pPr>
        <w:numPr>
          <w:ilvl w:val="0"/>
          <w:numId w:val="1"/>
        </w:numPr>
        <w:spacing w:before="100" w:beforeAutospacing="1" w:after="300" w:line="240" w:lineRule="auto"/>
        <w:divId w:val="1823502890"/>
        <w:rPr>
          <w:rFonts w:eastAsia="Times New Roman" w:cs="Arial"/>
          <w:color w:val="565563"/>
          <w:kern w:val="0"/>
          <w14:ligatures w14:val="none"/>
        </w:rPr>
      </w:pPr>
      <w:r w:rsidRPr="00241DF3">
        <w:rPr>
          <w:rFonts w:eastAsia="Times New Roman" w:cs="Arial"/>
          <w:color w:val="565563"/>
          <w:kern w:val="0"/>
          <w14:ligatures w14:val="none"/>
        </w:rPr>
        <w:t>Appearance of fine lines and wrinkles is reduced</w:t>
      </w:r>
    </w:p>
    <w:p w14:paraId="4A037BF2" w14:textId="77777777" w:rsidR="00241DF3" w:rsidRPr="00241DF3" w:rsidRDefault="00241DF3" w:rsidP="00241DF3">
      <w:pPr>
        <w:numPr>
          <w:ilvl w:val="0"/>
          <w:numId w:val="1"/>
        </w:numPr>
        <w:spacing w:before="100" w:beforeAutospacing="1" w:after="300" w:line="240" w:lineRule="auto"/>
        <w:divId w:val="1823502890"/>
        <w:rPr>
          <w:rFonts w:eastAsia="Times New Roman" w:cs="Arial"/>
          <w:color w:val="565563"/>
          <w:kern w:val="0"/>
          <w14:ligatures w14:val="none"/>
        </w:rPr>
      </w:pPr>
      <w:r w:rsidRPr="00241DF3">
        <w:rPr>
          <w:rFonts w:eastAsia="Times New Roman" w:cs="Arial"/>
          <w:color w:val="565563"/>
          <w:kern w:val="0"/>
          <w14:ligatures w14:val="none"/>
        </w:rPr>
        <w:t>Skin feels softer, smoother and more hydrated</w:t>
      </w:r>
    </w:p>
    <w:p w14:paraId="02B6DA8B" w14:textId="77777777" w:rsidR="00241DF3" w:rsidRPr="00241DF3" w:rsidRDefault="00241DF3" w:rsidP="00241DF3">
      <w:pPr>
        <w:numPr>
          <w:ilvl w:val="0"/>
          <w:numId w:val="1"/>
        </w:numPr>
        <w:spacing w:before="100" w:beforeAutospacing="1" w:after="300" w:line="240" w:lineRule="auto"/>
        <w:divId w:val="1823502890"/>
        <w:rPr>
          <w:rFonts w:eastAsia="Times New Roman" w:cs="Arial"/>
          <w:color w:val="565563"/>
          <w:kern w:val="0"/>
          <w14:ligatures w14:val="none"/>
        </w:rPr>
      </w:pPr>
      <w:r w:rsidRPr="00241DF3">
        <w:rPr>
          <w:rFonts w:eastAsia="Times New Roman" w:cs="Arial"/>
          <w:color w:val="565563"/>
          <w:kern w:val="0"/>
          <w14:ligatures w14:val="none"/>
        </w:rPr>
        <w:t>Pigmentation and the signs of sun damage are corrected</w:t>
      </w:r>
    </w:p>
    <w:p w14:paraId="3BEAC1FD" w14:textId="77777777" w:rsidR="00241DF3" w:rsidRPr="00241DF3" w:rsidRDefault="00241DF3" w:rsidP="00241DF3">
      <w:pPr>
        <w:numPr>
          <w:ilvl w:val="0"/>
          <w:numId w:val="1"/>
        </w:numPr>
        <w:spacing w:before="100" w:beforeAutospacing="1" w:after="300" w:line="240" w:lineRule="auto"/>
        <w:divId w:val="1823502890"/>
        <w:rPr>
          <w:rFonts w:asciiTheme="majorHAnsi" w:eastAsia="Times New Roman" w:hAnsiTheme="majorHAnsi" w:cs="Arial"/>
          <w:color w:val="565563"/>
          <w:kern w:val="0"/>
          <w14:ligatures w14:val="none"/>
        </w:rPr>
      </w:pPr>
      <w:r w:rsidRPr="00241DF3">
        <w:rPr>
          <w:rFonts w:eastAsia="Times New Roman" w:cs="Arial"/>
          <w:color w:val="565563"/>
          <w:kern w:val="0"/>
          <w14:ligatures w14:val="none"/>
        </w:rPr>
        <w:t>Inflammation and breakouts caused by acne are reduce</w:t>
      </w:r>
      <w:r w:rsidRPr="00241DF3">
        <w:rPr>
          <w:rFonts w:asciiTheme="majorHAnsi" w:eastAsia="Times New Roman" w:hAnsiTheme="majorHAnsi" w:cs="Arial"/>
          <w:color w:val="565563"/>
          <w:kern w:val="0"/>
          <w14:ligatures w14:val="none"/>
        </w:rPr>
        <w:t>d</w:t>
      </w:r>
    </w:p>
    <w:p w14:paraId="3992806E" w14:textId="77777777" w:rsidR="00241DF3" w:rsidRDefault="00241DF3">
      <w:pPr>
        <w:pStyle w:val="p2"/>
      </w:pPr>
    </w:p>
    <w:p w14:paraId="663CA35D" w14:textId="77777777" w:rsidR="00F3500E" w:rsidRDefault="00F3500E"/>
    <w:sectPr w:rsidR="00F35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52C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7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0E"/>
    <w:rsid w:val="00017784"/>
    <w:rsid w:val="00107DF7"/>
    <w:rsid w:val="001E0F6E"/>
    <w:rsid w:val="00223E13"/>
    <w:rsid w:val="00241DF3"/>
    <w:rsid w:val="00341715"/>
    <w:rsid w:val="005B3C31"/>
    <w:rsid w:val="005F7E18"/>
    <w:rsid w:val="00661280"/>
    <w:rsid w:val="007B5F2B"/>
    <w:rsid w:val="007E07E0"/>
    <w:rsid w:val="00AB5271"/>
    <w:rsid w:val="00CB72C7"/>
    <w:rsid w:val="00CF2321"/>
    <w:rsid w:val="00DF16F2"/>
    <w:rsid w:val="00E678A1"/>
    <w:rsid w:val="00E745B5"/>
    <w:rsid w:val="00EF5FCC"/>
    <w:rsid w:val="00F3500E"/>
    <w:rsid w:val="00FE0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CE1B55"/>
  <w15:chartTrackingRefBased/>
  <w15:docId w15:val="{9EFE2B6F-7FFA-034E-9AF3-E907F140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5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5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00E"/>
    <w:rPr>
      <w:rFonts w:eastAsiaTheme="majorEastAsia" w:cstheme="majorBidi"/>
      <w:color w:val="272727" w:themeColor="text1" w:themeTint="D8"/>
    </w:rPr>
  </w:style>
  <w:style w:type="paragraph" w:styleId="Title">
    <w:name w:val="Title"/>
    <w:basedOn w:val="Normal"/>
    <w:next w:val="Normal"/>
    <w:link w:val="TitleChar"/>
    <w:uiPriority w:val="10"/>
    <w:qFormat/>
    <w:rsid w:val="00F35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00E"/>
    <w:pPr>
      <w:spacing w:before="160"/>
      <w:jc w:val="center"/>
    </w:pPr>
    <w:rPr>
      <w:i/>
      <w:iCs/>
      <w:color w:val="404040" w:themeColor="text1" w:themeTint="BF"/>
    </w:rPr>
  </w:style>
  <w:style w:type="character" w:customStyle="1" w:styleId="QuoteChar">
    <w:name w:val="Quote Char"/>
    <w:basedOn w:val="DefaultParagraphFont"/>
    <w:link w:val="Quote"/>
    <w:uiPriority w:val="29"/>
    <w:rsid w:val="00F3500E"/>
    <w:rPr>
      <w:i/>
      <w:iCs/>
      <w:color w:val="404040" w:themeColor="text1" w:themeTint="BF"/>
    </w:rPr>
  </w:style>
  <w:style w:type="paragraph" w:styleId="ListParagraph">
    <w:name w:val="List Paragraph"/>
    <w:basedOn w:val="Normal"/>
    <w:uiPriority w:val="34"/>
    <w:qFormat/>
    <w:rsid w:val="00F3500E"/>
    <w:pPr>
      <w:ind w:left="720"/>
      <w:contextualSpacing/>
    </w:pPr>
  </w:style>
  <w:style w:type="character" w:styleId="IntenseEmphasis">
    <w:name w:val="Intense Emphasis"/>
    <w:basedOn w:val="DefaultParagraphFont"/>
    <w:uiPriority w:val="21"/>
    <w:qFormat/>
    <w:rsid w:val="00F3500E"/>
    <w:rPr>
      <w:i/>
      <w:iCs/>
      <w:color w:val="0F4761" w:themeColor="accent1" w:themeShade="BF"/>
    </w:rPr>
  </w:style>
  <w:style w:type="paragraph" w:styleId="IntenseQuote">
    <w:name w:val="Intense Quote"/>
    <w:basedOn w:val="Normal"/>
    <w:next w:val="Normal"/>
    <w:link w:val="IntenseQuoteChar"/>
    <w:uiPriority w:val="30"/>
    <w:qFormat/>
    <w:rsid w:val="00F35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00E"/>
    <w:rPr>
      <w:i/>
      <w:iCs/>
      <w:color w:val="0F4761" w:themeColor="accent1" w:themeShade="BF"/>
    </w:rPr>
  </w:style>
  <w:style w:type="character" w:styleId="IntenseReference">
    <w:name w:val="Intense Reference"/>
    <w:basedOn w:val="DefaultParagraphFont"/>
    <w:uiPriority w:val="32"/>
    <w:qFormat/>
    <w:rsid w:val="00F3500E"/>
    <w:rPr>
      <w:b/>
      <w:bCs/>
      <w:smallCaps/>
      <w:color w:val="0F4761" w:themeColor="accent1" w:themeShade="BF"/>
      <w:spacing w:val="5"/>
    </w:rPr>
  </w:style>
  <w:style w:type="paragraph" w:customStyle="1" w:styleId="p1">
    <w:name w:val="p1"/>
    <w:basedOn w:val="Normal"/>
    <w:rsid w:val="00F3500E"/>
    <w:pPr>
      <w:spacing w:after="0" w:line="240" w:lineRule="auto"/>
    </w:pPr>
    <w:rPr>
      <w:rFonts w:ascii="Helvetica" w:hAnsi="Helvetica" w:cs="Times New Roman"/>
      <w:color w:val="000000"/>
      <w:kern w:val="0"/>
      <w:sz w:val="38"/>
      <w:szCs w:val="38"/>
      <w14:ligatures w14:val="none"/>
    </w:rPr>
  </w:style>
  <w:style w:type="paragraph" w:customStyle="1" w:styleId="p2">
    <w:name w:val="p2"/>
    <w:basedOn w:val="Normal"/>
    <w:rsid w:val="00F3500E"/>
    <w:pPr>
      <w:spacing w:after="0" w:line="240" w:lineRule="auto"/>
    </w:pPr>
    <w:rPr>
      <w:rFonts w:ascii="Helvetica" w:hAnsi="Helvetica" w:cs="Times New Roman"/>
      <w:color w:val="000000"/>
      <w:kern w:val="0"/>
      <w:sz w:val="14"/>
      <w:szCs w:val="14"/>
      <w14:ligatures w14:val="none"/>
    </w:rPr>
  </w:style>
  <w:style w:type="character" w:customStyle="1" w:styleId="s1">
    <w:name w:val="s1"/>
    <w:basedOn w:val="DefaultParagraphFont"/>
    <w:rsid w:val="00F3500E"/>
    <w:rPr>
      <w:rFonts w:ascii="Helvetica" w:hAnsi="Helvetica" w:hint="default"/>
      <w:b w:val="0"/>
      <w:bCs w:val="0"/>
      <w:i w:val="0"/>
      <w:iCs w:val="0"/>
      <w:sz w:val="38"/>
      <w:szCs w:val="38"/>
    </w:rPr>
  </w:style>
  <w:style w:type="character" w:customStyle="1" w:styleId="s2">
    <w:name w:val="s2"/>
    <w:basedOn w:val="DefaultParagraphFont"/>
    <w:rsid w:val="00F3500E"/>
    <w:rPr>
      <w:rFonts w:ascii="Helvetica" w:hAnsi="Helvetica" w:hint="default"/>
      <w:b w:val="0"/>
      <w:bCs w:val="0"/>
      <w:i w:val="0"/>
      <w:iCs w:val="0"/>
      <w:sz w:val="14"/>
      <w:szCs w:val="14"/>
    </w:rPr>
  </w:style>
  <w:style w:type="paragraph" w:styleId="NormalWeb">
    <w:name w:val="Normal (Web)"/>
    <w:basedOn w:val="Normal"/>
    <w:uiPriority w:val="99"/>
    <w:semiHidden/>
    <w:unhideWhenUsed/>
    <w:rsid w:val="00E745B5"/>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5030">
      <w:marLeft w:val="0"/>
      <w:marRight w:val="0"/>
      <w:marTop w:val="0"/>
      <w:marBottom w:val="0"/>
      <w:divBdr>
        <w:top w:val="none" w:sz="0" w:space="0" w:color="auto"/>
        <w:left w:val="none" w:sz="0" w:space="0" w:color="auto"/>
        <w:bottom w:val="none" w:sz="0" w:space="0" w:color="auto"/>
        <w:right w:val="none" w:sz="0" w:space="0" w:color="auto"/>
      </w:divBdr>
    </w:div>
    <w:div w:id="1732145286">
      <w:marLeft w:val="0"/>
      <w:marRight w:val="0"/>
      <w:marTop w:val="0"/>
      <w:marBottom w:val="0"/>
      <w:divBdr>
        <w:top w:val="none" w:sz="0" w:space="0" w:color="auto"/>
        <w:left w:val="none" w:sz="0" w:space="0" w:color="auto"/>
        <w:bottom w:val="none" w:sz="0" w:space="0" w:color="auto"/>
        <w:right w:val="none" w:sz="0" w:space="0" w:color="auto"/>
      </w:divBdr>
    </w:div>
    <w:div w:id="1823502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info@kalliespreciouskeepsakes.com</dc:creator>
  <cp:keywords/>
  <dc:description/>
  <cp:lastModifiedBy>info@kalliespreciouskeepsakes.com</cp:lastModifiedBy>
  <cp:revision>3</cp:revision>
  <dcterms:created xsi:type="dcterms:W3CDTF">2025-02-01T13:22:00Z</dcterms:created>
  <dcterms:modified xsi:type="dcterms:W3CDTF">2025-02-02T17:01:00Z</dcterms:modified>
</cp:coreProperties>
</file>